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5F" w:rsidRPr="00564F03" w:rsidRDefault="00850A5F" w:rsidP="00850A5F">
      <w:pPr>
        <w:jc w:val="center"/>
        <w:rPr>
          <w:sz w:val="22"/>
          <w:szCs w:val="22"/>
        </w:rPr>
      </w:pPr>
      <w:bookmarkStart w:id="0" w:name="_GoBack"/>
      <w:r w:rsidRPr="00564F03">
        <w:rPr>
          <w:sz w:val="22"/>
          <w:szCs w:val="22"/>
        </w:rPr>
        <w:t>Примітка</w:t>
      </w:r>
      <w:r w:rsidR="00CE0BCB" w:rsidRPr="00564F03">
        <w:rPr>
          <w:sz w:val="22"/>
          <w:szCs w:val="22"/>
        </w:rPr>
        <w:t>.</w:t>
      </w:r>
      <w:r w:rsidRPr="00564F03">
        <w:rPr>
          <w:sz w:val="22"/>
          <w:szCs w:val="22"/>
        </w:rPr>
        <w:t xml:space="preserve"> Ок</w:t>
      </w:r>
      <w:r w:rsidR="00CE0BCB" w:rsidRPr="00564F03">
        <w:rPr>
          <w:sz w:val="22"/>
          <w:szCs w:val="22"/>
        </w:rPr>
        <w:t>ремі показники діяльності банку</w:t>
      </w:r>
    </w:p>
    <w:p w:rsidR="00850A5F" w:rsidRPr="00564F03" w:rsidRDefault="00850A5F" w:rsidP="00613075">
      <w:pPr>
        <w:jc w:val="center"/>
        <w:rPr>
          <w:sz w:val="22"/>
          <w:szCs w:val="22"/>
        </w:rPr>
      </w:pPr>
      <w:r w:rsidRPr="00564F03">
        <w:rPr>
          <w:sz w:val="22"/>
          <w:szCs w:val="22"/>
        </w:rPr>
        <w:t xml:space="preserve">за </w:t>
      </w:r>
      <w:r w:rsidR="00F649C1" w:rsidRPr="00564F03">
        <w:rPr>
          <w:sz w:val="22"/>
          <w:szCs w:val="22"/>
        </w:rPr>
        <w:t>І</w:t>
      </w:r>
      <w:r w:rsidR="00B626DC" w:rsidRPr="00564F03">
        <w:rPr>
          <w:sz w:val="22"/>
          <w:szCs w:val="22"/>
        </w:rPr>
        <w:t>І</w:t>
      </w:r>
      <w:r w:rsidR="005D1BB4" w:rsidRPr="00564F03">
        <w:rPr>
          <w:sz w:val="22"/>
          <w:szCs w:val="22"/>
        </w:rPr>
        <w:t>І</w:t>
      </w:r>
      <w:r w:rsidRPr="00564F03">
        <w:rPr>
          <w:sz w:val="22"/>
          <w:szCs w:val="22"/>
        </w:rPr>
        <w:t xml:space="preserve"> квартал 20</w:t>
      </w:r>
      <w:r w:rsidR="00613075" w:rsidRPr="00564F03">
        <w:rPr>
          <w:sz w:val="22"/>
          <w:szCs w:val="22"/>
        </w:rPr>
        <w:t>1</w:t>
      </w:r>
      <w:r w:rsidR="00360EC2" w:rsidRPr="00564F03">
        <w:rPr>
          <w:sz w:val="22"/>
          <w:szCs w:val="22"/>
        </w:rPr>
        <w:t>5</w:t>
      </w:r>
      <w:r w:rsidRPr="00564F03">
        <w:rPr>
          <w:sz w:val="22"/>
          <w:szCs w:val="22"/>
        </w:rPr>
        <w:t xml:space="preserve"> року</w:t>
      </w:r>
    </w:p>
    <w:p w:rsidR="00E00FAB" w:rsidRPr="00564F03" w:rsidRDefault="00E00FAB" w:rsidP="00850A5F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60"/>
        <w:gridCol w:w="2520"/>
        <w:gridCol w:w="1825"/>
      </w:tblGrid>
      <w:tr w:rsidR="00564F03" w:rsidRPr="00564F03" w:rsidTr="00181E75">
        <w:tc>
          <w:tcPr>
            <w:tcW w:w="948" w:type="dxa"/>
            <w:shd w:val="clear" w:color="auto" w:fill="auto"/>
            <w:vAlign w:val="center"/>
          </w:tcPr>
          <w:p w:rsidR="00B6050D" w:rsidRPr="00564F03" w:rsidRDefault="00B6050D" w:rsidP="00181E75">
            <w:pPr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Рядок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296033" w:rsidRPr="00564F03" w:rsidRDefault="00296033" w:rsidP="00181E75">
            <w:pPr>
              <w:jc w:val="center"/>
              <w:rPr>
                <w:sz w:val="22"/>
                <w:szCs w:val="22"/>
              </w:rPr>
            </w:pPr>
          </w:p>
          <w:p w:rsidR="00B6050D" w:rsidRPr="00564F03" w:rsidRDefault="00B6050D" w:rsidP="00181E75">
            <w:pPr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Найменування статті</w:t>
            </w:r>
          </w:p>
          <w:p w:rsidR="00296033" w:rsidRPr="00564F03" w:rsidRDefault="00296033" w:rsidP="00181E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6050D" w:rsidRPr="00564F03" w:rsidRDefault="00B6050D" w:rsidP="005D1BB4">
            <w:pPr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01.</w:t>
            </w:r>
            <w:r w:rsidR="005D1BB4" w:rsidRPr="00564F03">
              <w:rPr>
                <w:sz w:val="22"/>
                <w:szCs w:val="22"/>
                <w:lang w:val="en-US"/>
              </w:rPr>
              <w:t>10</w:t>
            </w:r>
            <w:r w:rsidRPr="00564F03">
              <w:rPr>
                <w:sz w:val="22"/>
                <w:szCs w:val="22"/>
              </w:rPr>
              <w:t>.20</w:t>
            </w:r>
            <w:r w:rsidR="00294C17" w:rsidRPr="00564F03">
              <w:rPr>
                <w:sz w:val="22"/>
                <w:szCs w:val="22"/>
              </w:rPr>
              <w:t>1</w:t>
            </w:r>
            <w:r w:rsidR="00E767F7" w:rsidRPr="00564F03">
              <w:rPr>
                <w:sz w:val="22"/>
                <w:szCs w:val="22"/>
              </w:rPr>
              <w:t>5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6050D" w:rsidRPr="00564F03" w:rsidRDefault="00850A5F" w:rsidP="00181E75">
            <w:pPr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Нормативні показники</w:t>
            </w:r>
          </w:p>
        </w:tc>
      </w:tr>
      <w:tr w:rsidR="00564F03" w:rsidRPr="00564F03" w:rsidTr="00181E75">
        <w:tc>
          <w:tcPr>
            <w:tcW w:w="948" w:type="dxa"/>
            <w:shd w:val="clear" w:color="auto" w:fill="auto"/>
            <w:vAlign w:val="center"/>
          </w:tcPr>
          <w:p w:rsidR="00B6050D" w:rsidRPr="00564F03" w:rsidRDefault="00B6050D" w:rsidP="00181E75">
            <w:pPr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1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50D" w:rsidRPr="00564F03" w:rsidRDefault="00B6050D" w:rsidP="00181E75">
            <w:pPr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50D" w:rsidRPr="00564F03" w:rsidRDefault="00B6050D" w:rsidP="00181E75">
            <w:pPr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3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50D" w:rsidRPr="00564F03" w:rsidRDefault="00B6050D" w:rsidP="00181E75">
            <w:pPr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4</w:t>
            </w:r>
          </w:p>
        </w:tc>
      </w:tr>
      <w:tr w:rsidR="00564F03" w:rsidRPr="00564F03" w:rsidTr="00181E75">
        <w:tc>
          <w:tcPr>
            <w:tcW w:w="948" w:type="dxa"/>
            <w:shd w:val="clear" w:color="auto" w:fill="auto"/>
          </w:tcPr>
          <w:p w:rsidR="00B6050D" w:rsidRPr="00564F03" w:rsidRDefault="00A56806" w:rsidP="00B6050D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 1</w:t>
            </w:r>
          </w:p>
        </w:tc>
        <w:tc>
          <w:tcPr>
            <w:tcW w:w="4560" w:type="dxa"/>
            <w:tcBorders>
              <w:right w:val="single" w:sz="4" w:space="0" w:color="auto"/>
            </w:tcBorders>
            <w:shd w:val="clear" w:color="auto" w:fill="auto"/>
          </w:tcPr>
          <w:p w:rsidR="00B6050D" w:rsidRPr="00564F03" w:rsidRDefault="00850A5F" w:rsidP="00B6050D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Регулятивний капітал банку (</w:t>
            </w:r>
            <w:proofErr w:type="spellStart"/>
            <w:r w:rsidRPr="00564F03">
              <w:rPr>
                <w:sz w:val="22"/>
                <w:szCs w:val="22"/>
              </w:rPr>
              <w:t>тис.грн</w:t>
            </w:r>
            <w:proofErr w:type="spellEnd"/>
            <w:r w:rsidRPr="00564F03">
              <w:rPr>
                <w:sz w:val="22"/>
                <w:szCs w:val="22"/>
              </w:rPr>
              <w:t>.)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0D" w:rsidRPr="00564F03" w:rsidRDefault="00D5790D" w:rsidP="00181E75">
            <w:pPr>
              <w:ind w:right="612"/>
              <w:jc w:val="right"/>
              <w:rPr>
                <w:sz w:val="22"/>
                <w:szCs w:val="22"/>
                <w:lang w:val="en-US"/>
              </w:rPr>
            </w:pPr>
            <w:r w:rsidRPr="00564F03">
              <w:rPr>
                <w:sz w:val="22"/>
                <w:szCs w:val="22"/>
                <w:lang w:val="en-US"/>
              </w:rPr>
              <w:t>133 504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74D" w:rsidRPr="00564F03" w:rsidRDefault="006505F7" w:rsidP="00181E75">
            <w:pPr>
              <w:tabs>
                <w:tab w:val="left" w:pos="-11340"/>
              </w:tabs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не менше </w:t>
            </w:r>
            <w:r w:rsidR="00143820" w:rsidRPr="00564F03">
              <w:rPr>
                <w:sz w:val="22"/>
                <w:szCs w:val="22"/>
              </w:rPr>
              <w:t>120</w:t>
            </w:r>
            <w:r w:rsidR="00B12681" w:rsidRPr="00564F03">
              <w:rPr>
                <w:sz w:val="22"/>
                <w:szCs w:val="22"/>
              </w:rPr>
              <w:t> </w:t>
            </w:r>
            <w:r w:rsidR="00143820" w:rsidRPr="00564F03">
              <w:rPr>
                <w:sz w:val="22"/>
                <w:szCs w:val="22"/>
              </w:rPr>
              <w:t>000</w:t>
            </w:r>
          </w:p>
        </w:tc>
      </w:tr>
      <w:tr w:rsidR="00564F03" w:rsidRPr="00564F03" w:rsidTr="00181E75">
        <w:tc>
          <w:tcPr>
            <w:tcW w:w="948" w:type="dxa"/>
            <w:shd w:val="clear" w:color="auto" w:fill="auto"/>
          </w:tcPr>
          <w:p w:rsidR="00B6050D" w:rsidRPr="00564F03" w:rsidRDefault="000F6698" w:rsidP="00181E75">
            <w:pPr>
              <w:jc w:val="both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 </w:t>
            </w:r>
            <w:r w:rsidR="00850A5F" w:rsidRPr="00564F03">
              <w:rPr>
                <w:sz w:val="22"/>
                <w:szCs w:val="22"/>
              </w:rPr>
              <w:t>2</w:t>
            </w:r>
          </w:p>
        </w:tc>
        <w:tc>
          <w:tcPr>
            <w:tcW w:w="4560" w:type="dxa"/>
            <w:shd w:val="clear" w:color="auto" w:fill="auto"/>
          </w:tcPr>
          <w:p w:rsidR="00B6050D" w:rsidRPr="00564F03" w:rsidRDefault="00AA73D0" w:rsidP="00B6050D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Достатність (а</w:t>
            </w:r>
            <w:r w:rsidR="00850A5F" w:rsidRPr="00564F03">
              <w:rPr>
                <w:sz w:val="22"/>
                <w:szCs w:val="22"/>
              </w:rPr>
              <w:t>декватність</w:t>
            </w:r>
            <w:r w:rsidRPr="00564F03">
              <w:rPr>
                <w:sz w:val="22"/>
                <w:szCs w:val="22"/>
              </w:rPr>
              <w:t>)</w:t>
            </w:r>
            <w:r w:rsidR="00850A5F" w:rsidRPr="00564F03">
              <w:rPr>
                <w:sz w:val="22"/>
                <w:szCs w:val="22"/>
              </w:rPr>
              <w:t xml:space="preserve"> регулятивного капіталу (%)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6050D" w:rsidRPr="00564F03" w:rsidRDefault="00D5790D" w:rsidP="002B7CF4">
            <w:pPr>
              <w:ind w:right="612"/>
              <w:jc w:val="right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  <w:lang w:val="en-US"/>
              </w:rPr>
              <w:t>12</w:t>
            </w:r>
            <w:r w:rsidRPr="00564F03">
              <w:rPr>
                <w:sz w:val="22"/>
                <w:szCs w:val="22"/>
              </w:rPr>
              <w:t>,17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6050D" w:rsidRPr="00564F03" w:rsidRDefault="00D52963" w:rsidP="00181E75">
            <w:pPr>
              <w:tabs>
                <w:tab w:val="left" w:pos="-11340"/>
              </w:tabs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не менше 10%</w:t>
            </w:r>
          </w:p>
        </w:tc>
      </w:tr>
      <w:tr w:rsidR="00564F03" w:rsidRPr="00564F03" w:rsidTr="00181E75">
        <w:tc>
          <w:tcPr>
            <w:tcW w:w="948" w:type="dxa"/>
            <w:shd w:val="clear" w:color="auto" w:fill="auto"/>
          </w:tcPr>
          <w:p w:rsidR="00B6050D" w:rsidRPr="00564F03" w:rsidRDefault="00A56806" w:rsidP="00A56806">
            <w:pPr>
              <w:jc w:val="both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 3</w:t>
            </w:r>
          </w:p>
        </w:tc>
        <w:tc>
          <w:tcPr>
            <w:tcW w:w="4560" w:type="dxa"/>
            <w:shd w:val="clear" w:color="auto" w:fill="auto"/>
          </w:tcPr>
          <w:p w:rsidR="00B6050D" w:rsidRPr="00564F03" w:rsidRDefault="00850A5F" w:rsidP="00B6050D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Поточна ліквідність (%)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6050D" w:rsidRPr="00564F03" w:rsidRDefault="00D5790D" w:rsidP="00737FC5">
            <w:pPr>
              <w:ind w:right="612"/>
              <w:jc w:val="right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0,00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6050D" w:rsidRPr="00564F03" w:rsidRDefault="00D52963" w:rsidP="00181E75">
            <w:pPr>
              <w:tabs>
                <w:tab w:val="left" w:pos="-11340"/>
              </w:tabs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не менше 40%</w:t>
            </w:r>
          </w:p>
        </w:tc>
      </w:tr>
      <w:tr w:rsidR="00564F03" w:rsidRPr="00564F03" w:rsidTr="00181E75">
        <w:tc>
          <w:tcPr>
            <w:tcW w:w="948" w:type="dxa"/>
            <w:shd w:val="clear" w:color="auto" w:fill="auto"/>
          </w:tcPr>
          <w:p w:rsidR="00B6050D" w:rsidRPr="00564F03" w:rsidRDefault="000F6698" w:rsidP="00A56806">
            <w:pPr>
              <w:jc w:val="both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 </w:t>
            </w:r>
            <w:r w:rsidR="00A56806" w:rsidRPr="00564F03">
              <w:rPr>
                <w:sz w:val="22"/>
                <w:szCs w:val="22"/>
              </w:rPr>
              <w:t>4</w:t>
            </w:r>
          </w:p>
        </w:tc>
        <w:tc>
          <w:tcPr>
            <w:tcW w:w="4560" w:type="dxa"/>
            <w:shd w:val="clear" w:color="auto" w:fill="auto"/>
          </w:tcPr>
          <w:p w:rsidR="00B6050D" w:rsidRPr="00564F03" w:rsidRDefault="00850A5F" w:rsidP="00B6050D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Максимальний розмір кредитного ризику на одного контрагента (%)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6050D" w:rsidRPr="00564F03" w:rsidRDefault="00D5790D" w:rsidP="00737FC5">
            <w:pPr>
              <w:ind w:right="612"/>
              <w:jc w:val="right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22,47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6050D" w:rsidRPr="00564F03" w:rsidRDefault="00D52963" w:rsidP="00181E75">
            <w:pPr>
              <w:tabs>
                <w:tab w:val="left" w:pos="-11340"/>
              </w:tabs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не більше 25%</w:t>
            </w:r>
          </w:p>
        </w:tc>
      </w:tr>
      <w:tr w:rsidR="00564F03" w:rsidRPr="00564F03" w:rsidTr="00181E75">
        <w:tc>
          <w:tcPr>
            <w:tcW w:w="948" w:type="dxa"/>
            <w:shd w:val="clear" w:color="auto" w:fill="auto"/>
          </w:tcPr>
          <w:p w:rsidR="00B6050D" w:rsidRPr="00564F03" w:rsidRDefault="000F6698" w:rsidP="00A56806">
            <w:pPr>
              <w:jc w:val="both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 </w:t>
            </w:r>
            <w:r w:rsidR="00A56806" w:rsidRPr="00564F03">
              <w:rPr>
                <w:sz w:val="22"/>
                <w:szCs w:val="22"/>
              </w:rPr>
              <w:t>5</w:t>
            </w:r>
          </w:p>
        </w:tc>
        <w:tc>
          <w:tcPr>
            <w:tcW w:w="4560" w:type="dxa"/>
            <w:shd w:val="clear" w:color="auto" w:fill="auto"/>
          </w:tcPr>
          <w:p w:rsidR="00B6050D" w:rsidRPr="00564F03" w:rsidRDefault="00850A5F" w:rsidP="00B6050D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Великі кредитні ризики</w:t>
            </w:r>
            <w:r w:rsidRPr="00564F03">
              <w:rPr>
                <w:sz w:val="22"/>
                <w:szCs w:val="22"/>
                <w:vertAlign w:val="superscript"/>
              </w:rPr>
              <w:t xml:space="preserve"> </w:t>
            </w:r>
            <w:r w:rsidRPr="00564F03">
              <w:rPr>
                <w:sz w:val="22"/>
                <w:szCs w:val="22"/>
              </w:rPr>
              <w:t>(%)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6050D" w:rsidRPr="00564F03" w:rsidRDefault="00D5790D" w:rsidP="00181E75">
            <w:pPr>
              <w:ind w:right="612"/>
              <w:jc w:val="right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243,43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6050D" w:rsidRPr="00564F03" w:rsidRDefault="00D52963" w:rsidP="00181E75">
            <w:pPr>
              <w:tabs>
                <w:tab w:val="left" w:pos="-11340"/>
              </w:tabs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не більше 800%</w:t>
            </w:r>
          </w:p>
        </w:tc>
      </w:tr>
      <w:tr w:rsidR="00564F03" w:rsidRPr="00564F03" w:rsidTr="00181E75">
        <w:tc>
          <w:tcPr>
            <w:tcW w:w="948" w:type="dxa"/>
            <w:shd w:val="clear" w:color="auto" w:fill="auto"/>
          </w:tcPr>
          <w:p w:rsidR="00B6050D" w:rsidRPr="00564F03" w:rsidRDefault="000F6698" w:rsidP="00A56806">
            <w:pPr>
              <w:jc w:val="both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 </w:t>
            </w:r>
            <w:r w:rsidR="00A56806" w:rsidRPr="00564F03">
              <w:rPr>
                <w:sz w:val="22"/>
                <w:szCs w:val="22"/>
              </w:rPr>
              <w:t>7</w:t>
            </w:r>
          </w:p>
        </w:tc>
        <w:tc>
          <w:tcPr>
            <w:tcW w:w="4560" w:type="dxa"/>
            <w:shd w:val="clear" w:color="auto" w:fill="auto"/>
          </w:tcPr>
          <w:p w:rsidR="00B6050D" w:rsidRPr="00564F03" w:rsidRDefault="00610B1A" w:rsidP="00B6050D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Максимальний розмір кредитного ризику за операціями з пов’язаними з банком особами</w:t>
            </w:r>
            <w:r w:rsidR="00850A5F" w:rsidRPr="00564F03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6050D" w:rsidRPr="00564F03" w:rsidRDefault="00D5790D" w:rsidP="009B29C5">
            <w:pPr>
              <w:ind w:right="612"/>
              <w:jc w:val="right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0,08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6050D" w:rsidRPr="00564F03" w:rsidRDefault="00FF6E5F" w:rsidP="009B29C5">
            <w:pPr>
              <w:tabs>
                <w:tab w:val="left" w:pos="-11340"/>
              </w:tabs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не більше </w:t>
            </w:r>
            <w:r w:rsidR="009B29C5" w:rsidRPr="00564F03">
              <w:rPr>
                <w:sz w:val="22"/>
                <w:szCs w:val="22"/>
              </w:rPr>
              <w:t>25</w:t>
            </w:r>
            <w:r w:rsidRPr="00564F03">
              <w:rPr>
                <w:sz w:val="22"/>
                <w:szCs w:val="22"/>
              </w:rPr>
              <w:t>%</w:t>
            </w:r>
          </w:p>
        </w:tc>
      </w:tr>
      <w:tr w:rsidR="00564F03" w:rsidRPr="00564F03" w:rsidTr="00181E75">
        <w:tc>
          <w:tcPr>
            <w:tcW w:w="948" w:type="dxa"/>
            <w:shd w:val="clear" w:color="auto" w:fill="auto"/>
          </w:tcPr>
          <w:p w:rsidR="00B6050D" w:rsidRPr="00564F03" w:rsidRDefault="000F6698" w:rsidP="00E26887">
            <w:pPr>
              <w:jc w:val="both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 </w:t>
            </w:r>
            <w:r w:rsidR="00E26887" w:rsidRPr="00564F03">
              <w:rPr>
                <w:sz w:val="22"/>
                <w:szCs w:val="22"/>
              </w:rPr>
              <w:t>8</w:t>
            </w:r>
          </w:p>
        </w:tc>
        <w:tc>
          <w:tcPr>
            <w:tcW w:w="4560" w:type="dxa"/>
            <w:shd w:val="clear" w:color="auto" w:fill="auto"/>
          </w:tcPr>
          <w:p w:rsidR="00B6050D" w:rsidRPr="00564F03" w:rsidRDefault="00850A5F" w:rsidP="00B6050D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Кредитні операції, що класифіко</w:t>
            </w:r>
            <w:r w:rsidR="00E00FAB" w:rsidRPr="00564F03">
              <w:rPr>
                <w:sz w:val="22"/>
                <w:szCs w:val="22"/>
              </w:rPr>
              <w:softHyphen/>
            </w:r>
            <w:r w:rsidRPr="00564F03">
              <w:rPr>
                <w:sz w:val="22"/>
                <w:szCs w:val="22"/>
              </w:rPr>
              <w:t xml:space="preserve">вані </w:t>
            </w:r>
            <w:r w:rsidR="00745FC4" w:rsidRPr="00564F03">
              <w:rPr>
                <w:sz w:val="22"/>
                <w:szCs w:val="22"/>
              </w:rPr>
              <w:t>за I категорією якості</w:t>
            </w:r>
            <w:r w:rsidRPr="00564F03">
              <w:rPr>
                <w:sz w:val="22"/>
                <w:szCs w:val="22"/>
              </w:rPr>
              <w:t xml:space="preserve"> (тис. грн.)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6050D" w:rsidRPr="00564F03" w:rsidRDefault="00D5790D" w:rsidP="00181E75">
            <w:pPr>
              <w:ind w:right="612"/>
              <w:jc w:val="right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523 654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6050D" w:rsidRPr="00564F03" w:rsidRDefault="00850A5F" w:rsidP="00181E75">
            <w:pPr>
              <w:tabs>
                <w:tab w:val="left" w:pos="-11340"/>
              </w:tabs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х</w:t>
            </w:r>
          </w:p>
        </w:tc>
      </w:tr>
      <w:tr w:rsidR="00564F03" w:rsidRPr="00564F03" w:rsidTr="00181E75">
        <w:tc>
          <w:tcPr>
            <w:tcW w:w="948" w:type="dxa"/>
            <w:shd w:val="clear" w:color="auto" w:fill="auto"/>
          </w:tcPr>
          <w:p w:rsidR="00B6050D" w:rsidRPr="00564F03" w:rsidRDefault="000F6698" w:rsidP="00E26887">
            <w:pPr>
              <w:jc w:val="both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 </w:t>
            </w:r>
            <w:r w:rsidR="00E26887" w:rsidRPr="00564F03">
              <w:rPr>
                <w:sz w:val="22"/>
                <w:szCs w:val="22"/>
              </w:rPr>
              <w:t>8</w:t>
            </w:r>
            <w:r w:rsidR="00850A5F" w:rsidRPr="00564F03">
              <w:rPr>
                <w:sz w:val="22"/>
                <w:szCs w:val="22"/>
              </w:rPr>
              <w:t>.1</w:t>
            </w:r>
          </w:p>
        </w:tc>
        <w:tc>
          <w:tcPr>
            <w:tcW w:w="4560" w:type="dxa"/>
            <w:shd w:val="clear" w:color="auto" w:fill="auto"/>
          </w:tcPr>
          <w:p w:rsidR="00B6050D" w:rsidRPr="00564F03" w:rsidRDefault="00850A5F" w:rsidP="00E26887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Сформований резерв </w:t>
            </w:r>
            <w:r w:rsidR="00E26887" w:rsidRPr="00564F03">
              <w:rPr>
                <w:sz w:val="22"/>
                <w:szCs w:val="22"/>
              </w:rPr>
              <w:t xml:space="preserve">за такими </w:t>
            </w:r>
            <w:r w:rsidRPr="00564F03">
              <w:rPr>
                <w:sz w:val="22"/>
                <w:szCs w:val="22"/>
              </w:rPr>
              <w:t>операціями (тис. грн.)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6050D" w:rsidRPr="00564F03" w:rsidRDefault="00D5790D" w:rsidP="00181E75">
            <w:pPr>
              <w:ind w:right="612"/>
              <w:jc w:val="right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2 77</w:t>
            </w:r>
            <w:r w:rsidR="00564F03" w:rsidRPr="00564F03">
              <w:rPr>
                <w:sz w:val="22"/>
                <w:szCs w:val="22"/>
              </w:rPr>
              <w:t>1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6050D" w:rsidRPr="00564F03" w:rsidRDefault="00850A5F" w:rsidP="00181E75">
            <w:pPr>
              <w:tabs>
                <w:tab w:val="left" w:pos="-11340"/>
              </w:tabs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х</w:t>
            </w:r>
          </w:p>
        </w:tc>
      </w:tr>
      <w:tr w:rsidR="00564F03" w:rsidRPr="00564F03" w:rsidTr="00181E75">
        <w:tc>
          <w:tcPr>
            <w:tcW w:w="948" w:type="dxa"/>
            <w:shd w:val="clear" w:color="auto" w:fill="auto"/>
          </w:tcPr>
          <w:p w:rsidR="00B6050D" w:rsidRPr="00564F03" w:rsidRDefault="000F6698" w:rsidP="00E26887">
            <w:pPr>
              <w:jc w:val="both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 </w:t>
            </w:r>
            <w:r w:rsidR="00E26887" w:rsidRPr="00564F03">
              <w:rPr>
                <w:sz w:val="22"/>
                <w:szCs w:val="22"/>
              </w:rPr>
              <w:t>9</w:t>
            </w:r>
          </w:p>
        </w:tc>
        <w:tc>
          <w:tcPr>
            <w:tcW w:w="4560" w:type="dxa"/>
            <w:shd w:val="clear" w:color="auto" w:fill="auto"/>
          </w:tcPr>
          <w:p w:rsidR="00B6050D" w:rsidRPr="00564F03" w:rsidRDefault="00850A5F" w:rsidP="00B6050D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Кредитні операції, </w:t>
            </w:r>
            <w:r w:rsidR="00745FC4" w:rsidRPr="00564F03">
              <w:rPr>
                <w:sz w:val="22"/>
                <w:szCs w:val="22"/>
              </w:rPr>
              <w:t>що класифіко</w:t>
            </w:r>
            <w:r w:rsidR="00745FC4" w:rsidRPr="00564F03">
              <w:rPr>
                <w:sz w:val="22"/>
                <w:szCs w:val="22"/>
              </w:rPr>
              <w:softHyphen/>
              <w:t>вані за II категорією якості</w:t>
            </w:r>
            <w:r w:rsidRPr="00564F03">
              <w:rPr>
                <w:sz w:val="22"/>
                <w:szCs w:val="22"/>
              </w:rPr>
              <w:t xml:space="preserve"> (тис. грн.)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6050D" w:rsidRPr="00564F03" w:rsidRDefault="00D5790D" w:rsidP="00181E75">
            <w:pPr>
              <w:ind w:right="612"/>
              <w:jc w:val="right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197 483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6050D" w:rsidRPr="00564F03" w:rsidRDefault="00850A5F" w:rsidP="00181E75">
            <w:pPr>
              <w:tabs>
                <w:tab w:val="left" w:pos="-11340"/>
              </w:tabs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х</w:t>
            </w:r>
          </w:p>
        </w:tc>
      </w:tr>
      <w:tr w:rsidR="00564F03" w:rsidRPr="00564F03" w:rsidTr="00181E75">
        <w:tc>
          <w:tcPr>
            <w:tcW w:w="948" w:type="dxa"/>
            <w:shd w:val="clear" w:color="auto" w:fill="auto"/>
          </w:tcPr>
          <w:p w:rsidR="00B6050D" w:rsidRPr="00564F03" w:rsidRDefault="000F6698" w:rsidP="00E26887">
            <w:pPr>
              <w:jc w:val="both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 </w:t>
            </w:r>
            <w:r w:rsidR="00E26887" w:rsidRPr="00564F03">
              <w:rPr>
                <w:sz w:val="22"/>
                <w:szCs w:val="22"/>
              </w:rPr>
              <w:t>9</w:t>
            </w:r>
            <w:r w:rsidR="00850A5F" w:rsidRPr="00564F03">
              <w:rPr>
                <w:sz w:val="22"/>
                <w:szCs w:val="22"/>
              </w:rPr>
              <w:t>.1</w:t>
            </w:r>
          </w:p>
        </w:tc>
        <w:tc>
          <w:tcPr>
            <w:tcW w:w="4560" w:type="dxa"/>
            <w:shd w:val="clear" w:color="auto" w:fill="auto"/>
          </w:tcPr>
          <w:p w:rsidR="00B6050D" w:rsidRPr="00564F03" w:rsidRDefault="00E26887" w:rsidP="00B6050D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Сформований резерв за такими операціями (тис. грн.)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6050D" w:rsidRPr="00564F03" w:rsidRDefault="00D5790D" w:rsidP="00F332ED">
            <w:pPr>
              <w:ind w:right="612"/>
              <w:jc w:val="right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3 108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6050D" w:rsidRPr="00564F03" w:rsidRDefault="00850A5F" w:rsidP="00181E75">
            <w:pPr>
              <w:tabs>
                <w:tab w:val="left" w:pos="-11340"/>
              </w:tabs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х</w:t>
            </w:r>
          </w:p>
        </w:tc>
      </w:tr>
      <w:tr w:rsidR="00564F03" w:rsidRPr="00564F03" w:rsidTr="00181E75">
        <w:tc>
          <w:tcPr>
            <w:tcW w:w="948" w:type="dxa"/>
            <w:shd w:val="clear" w:color="auto" w:fill="auto"/>
          </w:tcPr>
          <w:p w:rsidR="00745FC4" w:rsidRPr="00564F03" w:rsidRDefault="00745FC4" w:rsidP="00E26887">
            <w:pPr>
              <w:jc w:val="both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 1</w:t>
            </w:r>
            <w:r w:rsidR="00E26887" w:rsidRPr="00564F03">
              <w:rPr>
                <w:sz w:val="22"/>
                <w:szCs w:val="22"/>
              </w:rPr>
              <w:t>0</w:t>
            </w:r>
          </w:p>
        </w:tc>
        <w:tc>
          <w:tcPr>
            <w:tcW w:w="4560" w:type="dxa"/>
            <w:shd w:val="clear" w:color="auto" w:fill="auto"/>
          </w:tcPr>
          <w:p w:rsidR="00745FC4" w:rsidRPr="00564F03" w:rsidRDefault="00745FC4" w:rsidP="00745FC4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Кредитні операції, що класифіко</w:t>
            </w:r>
            <w:r w:rsidRPr="00564F03">
              <w:rPr>
                <w:sz w:val="22"/>
                <w:szCs w:val="22"/>
              </w:rPr>
              <w:softHyphen/>
              <w:t>вані за III категорією якості (тис. грн.)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5FC4" w:rsidRPr="00564F03" w:rsidRDefault="00D5790D" w:rsidP="00181E75">
            <w:pPr>
              <w:ind w:right="612"/>
              <w:jc w:val="right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50 431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745FC4" w:rsidRPr="00564F03" w:rsidRDefault="00745FC4" w:rsidP="00181E75">
            <w:pPr>
              <w:tabs>
                <w:tab w:val="left" w:pos="-11340"/>
              </w:tabs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х</w:t>
            </w:r>
          </w:p>
        </w:tc>
      </w:tr>
      <w:tr w:rsidR="00564F03" w:rsidRPr="00564F03" w:rsidTr="00181E75">
        <w:tc>
          <w:tcPr>
            <w:tcW w:w="948" w:type="dxa"/>
            <w:shd w:val="clear" w:color="auto" w:fill="auto"/>
          </w:tcPr>
          <w:p w:rsidR="00745FC4" w:rsidRPr="00564F03" w:rsidRDefault="00745FC4" w:rsidP="00E26887">
            <w:pPr>
              <w:jc w:val="both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 1</w:t>
            </w:r>
            <w:r w:rsidR="00E26887" w:rsidRPr="00564F03">
              <w:rPr>
                <w:sz w:val="22"/>
                <w:szCs w:val="22"/>
              </w:rPr>
              <w:t>0</w:t>
            </w:r>
            <w:r w:rsidRPr="00564F03">
              <w:rPr>
                <w:sz w:val="22"/>
                <w:szCs w:val="22"/>
              </w:rPr>
              <w:t>.1</w:t>
            </w:r>
          </w:p>
        </w:tc>
        <w:tc>
          <w:tcPr>
            <w:tcW w:w="4560" w:type="dxa"/>
            <w:shd w:val="clear" w:color="auto" w:fill="auto"/>
          </w:tcPr>
          <w:p w:rsidR="00745FC4" w:rsidRPr="00564F03" w:rsidRDefault="00E26887" w:rsidP="00745FC4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Сформований резерв за такими операціями (тис. грн.)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5FC4" w:rsidRPr="00564F03" w:rsidRDefault="00D5790D" w:rsidP="00181E75">
            <w:pPr>
              <w:ind w:right="612"/>
              <w:jc w:val="right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2 036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745FC4" w:rsidRPr="00564F03" w:rsidRDefault="00745FC4" w:rsidP="00181E75">
            <w:pPr>
              <w:tabs>
                <w:tab w:val="left" w:pos="-11340"/>
              </w:tabs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х</w:t>
            </w:r>
          </w:p>
        </w:tc>
      </w:tr>
      <w:tr w:rsidR="00564F03" w:rsidRPr="00564F03" w:rsidTr="00181E75">
        <w:tc>
          <w:tcPr>
            <w:tcW w:w="948" w:type="dxa"/>
            <w:shd w:val="clear" w:color="auto" w:fill="auto"/>
          </w:tcPr>
          <w:p w:rsidR="00745FC4" w:rsidRPr="00564F03" w:rsidRDefault="00745FC4" w:rsidP="00E26887">
            <w:pPr>
              <w:jc w:val="both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 1</w:t>
            </w:r>
            <w:r w:rsidR="00E26887" w:rsidRPr="00564F03">
              <w:rPr>
                <w:sz w:val="22"/>
                <w:szCs w:val="22"/>
              </w:rPr>
              <w:t>1</w:t>
            </w:r>
          </w:p>
        </w:tc>
        <w:tc>
          <w:tcPr>
            <w:tcW w:w="4560" w:type="dxa"/>
            <w:shd w:val="clear" w:color="auto" w:fill="auto"/>
          </w:tcPr>
          <w:p w:rsidR="00745FC4" w:rsidRPr="00564F03" w:rsidRDefault="00745FC4" w:rsidP="00745FC4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Кредитні операції, що класифіко</w:t>
            </w:r>
            <w:r w:rsidRPr="00564F03">
              <w:rPr>
                <w:sz w:val="22"/>
                <w:szCs w:val="22"/>
              </w:rPr>
              <w:softHyphen/>
              <w:t>вані за IV категорією якості (тис. грн.)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5FC4" w:rsidRPr="00564F03" w:rsidRDefault="00D5790D" w:rsidP="00181E75">
            <w:pPr>
              <w:ind w:right="612"/>
              <w:jc w:val="right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46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745FC4" w:rsidRPr="00564F03" w:rsidRDefault="00745FC4" w:rsidP="00181E75">
            <w:pPr>
              <w:tabs>
                <w:tab w:val="left" w:pos="-11340"/>
              </w:tabs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х</w:t>
            </w:r>
          </w:p>
        </w:tc>
      </w:tr>
      <w:tr w:rsidR="00564F03" w:rsidRPr="00564F03" w:rsidTr="00181E75">
        <w:tc>
          <w:tcPr>
            <w:tcW w:w="948" w:type="dxa"/>
            <w:shd w:val="clear" w:color="auto" w:fill="auto"/>
          </w:tcPr>
          <w:p w:rsidR="00745FC4" w:rsidRPr="00564F03" w:rsidRDefault="00745FC4" w:rsidP="00E26887">
            <w:pPr>
              <w:jc w:val="both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 1</w:t>
            </w:r>
            <w:r w:rsidR="00E26887" w:rsidRPr="00564F03">
              <w:rPr>
                <w:sz w:val="22"/>
                <w:szCs w:val="22"/>
              </w:rPr>
              <w:t>1</w:t>
            </w:r>
            <w:r w:rsidRPr="00564F03">
              <w:rPr>
                <w:sz w:val="22"/>
                <w:szCs w:val="22"/>
              </w:rPr>
              <w:t>.1</w:t>
            </w:r>
          </w:p>
        </w:tc>
        <w:tc>
          <w:tcPr>
            <w:tcW w:w="4560" w:type="dxa"/>
            <w:shd w:val="clear" w:color="auto" w:fill="auto"/>
          </w:tcPr>
          <w:p w:rsidR="00745FC4" w:rsidRPr="00564F03" w:rsidRDefault="00E26887" w:rsidP="00745FC4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Сформований резерв за такими операціями (тис. грн.)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5FC4" w:rsidRPr="00564F03" w:rsidRDefault="00D5790D" w:rsidP="00181E75">
            <w:pPr>
              <w:ind w:right="612"/>
              <w:jc w:val="right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6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745FC4" w:rsidRPr="00564F03" w:rsidRDefault="00745FC4" w:rsidP="00181E75">
            <w:pPr>
              <w:tabs>
                <w:tab w:val="left" w:pos="-11340"/>
              </w:tabs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х</w:t>
            </w:r>
          </w:p>
        </w:tc>
      </w:tr>
      <w:tr w:rsidR="00564F03" w:rsidRPr="00564F03" w:rsidTr="00181E75">
        <w:tc>
          <w:tcPr>
            <w:tcW w:w="948" w:type="dxa"/>
            <w:shd w:val="clear" w:color="auto" w:fill="auto"/>
          </w:tcPr>
          <w:p w:rsidR="00745FC4" w:rsidRPr="00564F03" w:rsidRDefault="00745FC4" w:rsidP="00E26887">
            <w:pPr>
              <w:jc w:val="both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 1</w:t>
            </w:r>
            <w:r w:rsidR="00E26887" w:rsidRPr="00564F03">
              <w:rPr>
                <w:sz w:val="22"/>
                <w:szCs w:val="22"/>
              </w:rPr>
              <w:t>2</w:t>
            </w:r>
          </w:p>
        </w:tc>
        <w:tc>
          <w:tcPr>
            <w:tcW w:w="4560" w:type="dxa"/>
            <w:shd w:val="clear" w:color="auto" w:fill="auto"/>
          </w:tcPr>
          <w:p w:rsidR="00745FC4" w:rsidRPr="00564F03" w:rsidRDefault="00745FC4" w:rsidP="00745FC4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Кредитні операції, що класифіко</w:t>
            </w:r>
            <w:r w:rsidRPr="00564F03">
              <w:rPr>
                <w:sz w:val="22"/>
                <w:szCs w:val="22"/>
              </w:rPr>
              <w:softHyphen/>
              <w:t>вані за V категорією якості (тис. грн.)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5FC4" w:rsidRPr="00564F03" w:rsidRDefault="00D5790D" w:rsidP="00181E75">
            <w:pPr>
              <w:ind w:right="612"/>
              <w:jc w:val="right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48 287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745FC4" w:rsidRPr="00564F03" w:rsidRDefault="00745FC4" w:rsidP="00181E75">
            <w:pPr>
              <w:tabs>
                <w:tab w:val="left" w:pos="-11340"/>
              </w:tabs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х</w:t>
            </w:r>
          </w:p>
        </w:tc>
      </w:tr>
      <w:tr w:rsidR="00564F03" w:rsidRPr="00564F03" w:rsidTr="00181E75">
        <w:tc>
          <w:tcPr>
            <w:tcW w:w="948" w:type="dxa"/>
            <w:shd w:val="clear" w:color="auto" w:fill="auto"/>
          </w:tcPr>
          <w:p w:rsidR="00745FC4" w:rsidRPr="00564F03" w:rsidRDefault="00745FC4" w:rsidP="00E26887">
            <w:pPr>
              <w:jc w:val="both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 1</w:t>
            </w:r>
            <w:r w:rsidR="00E26887" w:rsidRPr="00564F03">
              <w:rPr>
                <w:sz w:val="22"/>
                <w:szCs w:val="22"/>
              </w:rPr>
              <w:t>2</w:t>
            </w:r>
            <w:r w:rsidRPr="00564F03">
              <w:rPr>
                <w:sz w:val="22"/>
                <w:szCs w:val="22"/>
              </w:rPr>
              <w:t>.1</w:t>
            </w:r>
          </w:p>
        </w:tc>
        <w:tc>
          <w:tcPr>
            <w:tcW w:w="4560" w:type="dxa"/>
            <w:shd w:val="clear" w:color="auto" w:fill="auto"/>
          </w:tcPr>
          <w:p w:rsidR="00745FC4" w:rsidRPr="00564F03" w:rsidRDefault="00E26887" w:rsidP="00745FC4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Сформований резерв за такими операціями (тис. грн.)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5FC4" w:rsidRPr="00564F03" w:rsidRDefault="00D5790D" w:rsidP="00181E75">
            <w:pPr>
              <w:ind w:right="612"/>
              <w:jc w:val="right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37 790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745FC4" w:rsidRPr="00564F03" w:rsidRDefault="00745FC4" w:rsidP="00181E75">
            <w:pPr>
              <w:tabs>
                <w:tab w:val="left" w:pos="-11340"/>
              </w:tabs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х</w:t>
            </w:r>
          </w:p>
        </w:tc>
      </w:tr>
      <w:tr w:rsidR="00564F03" w:rsidRPr="00564F03" w:rsidTr="00E46999">
        <w:tc>
          <w:tcPr>
            <w:tcW w:w="948" w:type="dxa"/>
            <w:shd w:val="clear" w:color="auto" w:fill="auto"/>
          </w:tcPr>
          <w:p w:rsidR="00E26887" w:rsidRPr="00564F03" w:rsidRDefault="00E26887" w:rsidP="00E26887">
            <w:pPr>
              <w:jc w:val="both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4560" w:type="dxa"/>
            <w:shd w:val="clear" w:color="auto" w:fill="auto"/>
          </w:tcPr>
          <w:p w:rsidR="00E26887" w:rsidRPr="00564F03" w:rsidRDefault="00E26887" w:rsidP="00E46999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Рентабельність активів (%)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26887" w:rsidRPr="00564F03" w:rsidRDefault="006744B9" w:rsidP="00E46999">
            <w:pPr>
              <w:ind w:right="612"/>
              <w:jc w:val="right"/>
              <w:rPr>
                <w:sz w:val="22"/>
                <w:szCs w:val="22"/>
                <w:lang w:val="en-US"/>
              </w:rPr>
            </w:pPr>
            <w:r w:rsidRPr="00564F03">
              <w:rPr>
                <w:sz w:val="22"/>
                <w:szCs w:val="22"/>
              </w:rPr>
              <w:t>0,0</w:t>
            </w:r>
            <w:r w:rsidR="00361270" w:rsidRPr="00564F0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E26887" w:rsidRPr="00564F03" w:rsidRDefault="00E26887" w:rsidP="00E46999">
            <w:pPr>
              <w:tabs>
                <w:tab w:val="left" w:pos="-11340"/>
              </w:tabs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х</w:t>
            </w:r>
          </w:p>
        </w:tc>
      </w:tr>
      <w:tr w:rsidR="00564F03" w:rsidRPr="00564F03" w:rsidTr="00181E75">
        <w:tc>
          <w:tcPr>
            <w:tcW w:w="948" w:type="dxa"/>
            <w:shd w:val="clear" w:color="auto" w:fill="auto"/>
          </w:tcPr>
          <w:p w:rsidR="00B6050D" w:rsidRPr="00564F03" w:rsidRDefault="000F6698" w:rsidP="00A56806">
            <w:pPr>
              <w:jc w:val="both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 </w:t>
            </w:r>
            <w:r w:rsidR="00850A5F" w:rsidRPr="00564F03">
              <w:rPr>
                <w:sz w:val="22"/>
                <w:szCs w:val="22"/>
              </w:rPr>
              <w:t>1</w:t>
            </w:r>
            <w:r w:rsidR="00A56806" w:rsidRPr="00564F03">
              <w:rPr>
                <w:sz w:val="22"/>
                <w:szCs w:val="22"/>
              </w:rPr>
              <w:t>4</w:t>
            </w:r>
          </w:p>
        </w:tc>
        <w:tc>
          <w:tcPr>
            <w:tcW w:w="4560" w:type="dxa"/>
            <w:shd w:val="clear" w:color="auto" w:fill="auto"/>
          </w:tcPr>
          <w:p w:rsidR="00B6050D" w:rsidRPr="00564F03" w:rsidRDefault="00850A5F" w:rsidP="00B6050D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Чистий прибуток на одну просту акцію (грн.)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6050D" w:rsidRPr="00564F03" w:rsidRDefault="0050639E" w:rsidP="00F5427B">
            <w:pPr>
              <w:ind w:right="612"/>
              <w:jc w:val="right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0,00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6050D" w:rsidRPr="00564F03" w:rsidRDefault="00850A5F" w:rsidP="00181E75">
            <w:pPr>
              <w:tabs>
                <w:tab w:val="left" w:pos="-11340"/>
              </w:tabs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х</w:t>
            </w:r>
          </w:p>
        </w:tc>
      </w:tr>
      <w:tr w:rsidR="00564F03" w:rsidRPr="00564F03" w:rsidTr="00181E75">
        <w:tc>
          <w:tcPr>
            <w:tcW w:w="948" w:type="dxa"/>
            <w:shd w:val="clear" w:color="auto" w:fill="auto"/>
          </w:tcPr>
          <w:p w:rsidR="00B6050D" w:rsidRPr="00564F03" w:rsidRDefault="000F6698" w:rsidP="00A56806">
            <w:pPr>
              <w:jc w:val="both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 </w:t>
            </w:r>
            <w:r w:rsidR="00850A5F" w:rsidRPr="00564F03">
              <w:rPr>
                <w:sz w:val="22"/>
                <w:szCs w:val="22"/>
              </w:rPr>
              <w:t>1</w:t>
            </w:r>
            <w:r w:rsidR="00A56806" w:rsidRPr="00564F03">
              <w:rPr>
                <w:sz w:val="22"/>
                <w:szCs w:val="22"/>
              </w:rPr>
              <w:t>5</w:t>
            </w:r>
          </w:p>
        </w:tc>
        <w:tc>
          <w:tcPr>
            <w:tcW w:w="4560" w:type="dxa"/>
            <w:shd w:val="clear" w:color="auto" w:fill="auto"/>
          </w:tcPr>
          <w:p w:rsidR="00B6050D" w:rsidRPr="00564F03" w:rsidRDefault="00850A5F" w:rsidP="00B6050D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Сума сплачених дивідендів за ____ рік на одну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6050D" w:rsidRPr="00564F03" w:rsidRDefault="002E2FE7" w:rsidP="00181E75">
            <w:pPr>
              <w:ind w:right="612"/>
              <w:jc w:val="right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—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6050D" w:rsidRPr="00564F03" w:rsidRDefault="00850A5F" w:rsidP="00181E75">
            <w:pPr>
              <w:tabs>
                <w:tab w:val="left" w:pos="-11340"/>
              </w:tabs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х</w:t>
            </w:r>
          </w:p>
        </w:tc>
      </w:tr>
      <w:tr w:rsidR="00564F03" w:rsidRPr="00564F03" w:rsidTr="00181E75">
        <w:tc>
          <w:tcPr>
            <w:tcW w:w="948" w:type="dxa"/>
            <w:shd w:val="clear" w:color="auto" w:fill="auto"/>
          </w:tcPr>
          <w:p w:rsidR="00B6050D" w:rsidRPr="00564F03" w:rsidRDefault="000F6698" w:rsidP="00A56806">
            <w:pPr>
              <w:jc w:val="both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 </w:t>
            </w:r>
            <w:r w:rsidR="00850A5F" w:rsidRPr="00564F03">
              <w:rPr>
                <w:sz w:val="22"/>
                <w:szCs w:val="22"/>
              </w:rPr>
              <w:t>1</w:t>
            </w:r>
            <w:r w:rsidR="00A56806" w:rsidRPr="00564F03">
              <w:rPr>
                <w:sz w:val="22"/>
                <w:szCs w:val="22"/>
              </w:rPr>
              <w:t>5</w:t>
            </w:r>
            <w:r w:rsidR="00850A5F" w:rsidRPr="00564F03">
              <w:rPr>
                <w:sz w:val="22"/>
                <w:szCs w:val="22"/>
              </w:rPr>
              <w:t>.1</w:t>
            </w:r>
          </w:p>
        </w:tc>
        <w:tc>
          <w:tcPr>
            <w:tcW w:w="4560" w:type="dxa"/>
            <w:shd w:val="clear" w:color="auto" w:fill="auto"/>
          </w:tcPr>
          <w:p w:rsidR="00B6050D" w:rsidRPr="00564F03" w:rsidRDefault="00850A5F" w:rsidP="00B6050D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Просту акцію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6050D" w:rsidRPr="00564F03" w:rsidRDefault="002E2FE7" w:rsidP="00181E75">
            <w:pPr>
              <w:ind w:right="612"/>
              <w:jc w:val="right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—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6050D" w:rsidRPr="00564F03" w:rsidRDefault="00850A5F" w:rsidP="00181E75">
            <w:pPr>
              <w:tabs>
                <w:tab w:val="left" w:pos="-11340"/>
              </w:tabs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х</w:t>
            </w:r>
          </w:p>
        </w:tc>
      </w:tr>
      <w:tr w:rsidR="00564F03" w:rsidRPr="00564F03" w:rsidTr="00181E75">
        <w:tc>
          <w:tcPr>
            <w:tcW w:w="948" w:type="dxa"/>
            <w:shd w:val="clear" w:color="auto" w:fill="auto"/>
          </w:tcPr>
          <w:p w:rsidR="00B6050D" w:rsidRPr="00564F03" w:rsidRDefault="000F6698" w:rsidP="00A56806">
            <w:pPr>
              <w:jc w:val="both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 </w:t>
            </w:r>
            <w:r w:rsidR="00850A5F" w:rsidRPr="00564F03">
              <w:rPr>
                <w:sz w:val="22"/>
                <w:szCs w:val="22"/>
              </w:rPr>
              <w:t>1</w:t>
            </w:r>
            <w:r w:rsidR="00A56806" w:rsidRPr="00564F03">
              <w:rPr>
                <w:sz w:val="22"/>
                <w:szCs w:val="22"/>
              </w:rPr>
              <w:t>5</w:t>
            </w:r>
            <w:r w:rsidR="00850A5F" w:rsidRPr="00564F03">
              <w:rPr>
                <w:sz w:val="22"/>
                <w:szCs w:val="22"/>
              </w:rPr>
              <w:t>.2</w:t>
            </w:r>
          </w:p>
        </w:tc>
        <w:tc>
          <w:tcPr>
            <w:tcW w:w="4560" w:type="dxa"/>
            <w:shd w:val="clear" w:color="auto" w:fill="auto"/>
          </w:tcPr>
          <w:p w:rsidR="00B6050D" w:rsidRPr="00564F03" w:rsidRDefault="00850A5F" w:rsidP="00B6050D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Привілейовану акцію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6050D" w:rsidRPr="00564F03" w:rsidRDefault="002E2FE7" w:rsidP="00181E75">
            <w:pPr>
              <w:ind w:right="612"/>
              <w:jc w:val="right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—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6050D" w:rsidRPr="00564F03" w:rsidRDefault="00850A5F" w:rsidP="00181E75">
            <w:pPr>
              <w:tabs>
                <w:tab w:val="left" w:pos="-11340"/>
              </w:tabs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х</w:t>
            </w:r>
          </w:p>
        </w:tc>
      </w:tr>
      <w:tr w:rsidR="00564F03" w:rsidRPr="00564F03" w:rsidTr="00181E75">
        <w:tc>
          <w:tcPr>
            <w:tcW w:w="948" w:type="dxa"/>
            <w:shd w:val="clear" w:color="auto" w:fill="auto"/>
          </w:tcPr>
          <w:p w:rsidR="004B4AF5" w:rsidRPr="00564F03" w:rsidRDefault="004B4AF5" w:rsidP="004B4AF5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16</w:t>
            </w:r>
          </w:p>
        </w:tc>
        <w:tc>
          <w:tcPr>
            <w:tcW w:w="4560" w:type="dxa"/>
            <w:shd w:val="clear" w:color="auto" w:fill="auto"/>
          </w:tcPr>
          <w:p w:rsidR="004B4AF5" w:rsidRPr="00564F03" w:rsidRDefault="004B4AF5" w:rsidP="004B4AF5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Кредити, що надані суб'єктам господарювання за видами економічної діяльності, що класифікуються за секцією “A” (сільське господарство), “B” – “E” (промисловість), “F” (будівництво)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B4AF5" w:rsidRPr="00564F03" w:rsidRDefault="00D5790D" w:rsidP="00181E75">
            <w:pPr>
              <w:ind w:right="612"/>
              <w:jc w:val="right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165 327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4B4AF5" w:rsidRPr="00564F03" w:rsidRDefault="004B4AF5" w:rsidP="00181E75">
            <w:pPr>
              <w:tabs>
                <w:tab w:val="left" w:pos="-11340"/>
              </w:tabs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х</w:t>
            </w:r>
          </w:p>
        </w:tc>
      </w:tr>
    </w:tbl>
    <w:p w:rsidR="00BF057C" w:rsidRPr="00564F03" w:rsidRDefault="00BF057C"/>
    <w:p w:rsidR="00BF057C" w:rsidRPr="00564F03" w:rsidRDefault="00BF057C">
      <w:r w:rsidRPr="00564F03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60"/>
        <w:gridCol w:w="2520"/>
        <w:gridCol w:w="1825"/>
      </w:tblGrid>
      <w:tr w:rsidR="00D36897" w:rsidRPr="00564F03" w:rsidTr="00181E75">
        <w:tc>
          <w:tcPr>
            <w:tcW w:w="948" w:type="dxa"/>
            <w:shd w:val="clear" w:color="auto" w:fill="auto"/>
          </w:tcPr>
          <w:p w:rsidR="00B6050D" w:rsidRPr="00564F03" w:rsidRDefault="000F6698" w:rsidP="004B4AF5">
            <w:pPr>
              <w:jc w:val="both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lastRenderedPageBreak/>
              <w:t xml:space="preserve"> </w:t>
            </w:r>
            <w:r w:rsidR="00850A5F" w:rsidRPr="00564F03">
              <w:rPr>
                <w:sz w:val="22"/>
                <w:szCs w:val="22"/>
              </w:rPr>
              <w:t>1</w:t>
            </w:r>
            <w:r w:rsidR="004B4AF5" w:rsidRPr="00564F03">
              <w:rPr>
                <w:sz w:val="22"/>
                <w:szCs w:val="22"/>
              </w:rPr>
              <w:t>7</w:t>
            </w:r>
          </w:p>
        </w:tc>
        <w:tc>
          <w:tcPr>
            <w:tcW w:w="4560" w:type="dxa"/>
            <w:shd w:val="clear" w:color="auto" w:fill="auto"/>
          </w:tcPr>
          <w:p w:rsidR="00B6050D" w:rsidRPr="00564F03" w:rsidRDefault="00850A5F" w:rsidP="00B6050D">
            <w:pPr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Перелік учасників (акціонерів) банку, які прямо та опосередковано володіють 10 % і більше відсотками статутного капіталу банку</w:t>
            </w:r>
            <w:r w:rsidR="00B21DD6" w:rsidRPr="00564F03">
              <w:rPr>
                <w:sz w:val="22"/>
                <w:szCs w:val="22"/>
              </w:rPr>
              <w:t>:</w:t>
            </w:r>
          </w:p>
          <w:p w:rsidR="00B21DD6" w:rsidRPr="00564F03" w:rsidRDefault="00B21DD6" w:rsidP="00B6050D">
            <w:pPr>
              <w:rPr>
                <w:sz w:val="22"/>
                <w:szCs w:val="22"/>
              </w:rPr>
            </w:pPr>
          </w:p>
          <w:p w:rsidR="00B21DD6" w:rsidRPr="00564F03" w:rsidRDefault="00B21DD6" w:rsidP="00181E75">
            <w:pPr>
              <w:ind w:firstLine="492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ТОВ «</w:t>
            </w:r>
            <w:proofErr w:type="spellStart"/>
            <w:r w:rsidRPr="00564F03">
              <w:rPr>
                <w:sz w:val="22"/>
                <w:szCs w:val="22"/>
              </w:rPr>
              <w:t>Бімен</w:t>
            </w:r>
            <w:proofErr w:type="spellEnd"/>
            <w:r w:rsidRPr="00564F03">
              <w:rPr>
                <w:sz w:val="22"/>
                <w:szCs w:val="22"/>
              </w:rPr>
              <w:t>»</w:t>
            </w:r>
          </w:p>
          <w:p w:rsidR="00B21DD6" w:rsidRPr="00564F03" w:rsidRDefault="00B21DD6" w:rsidP="00181E75">
            <w:pPr>
              <w:ind w:firstLine="492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код країни 804</w:t>
            </w:r>
          </w:p>
          <w:p w:rsidR="00B21DD6" w:rsidRPr="00564F03" w:rsidRDefault="00B21DD6" w:rsidP="00181E75">
            <w:pPr>
              <w:ind w:firstLine="492"/>
              <w:rPr>
                <w:sz w:val="22"/>
                <w:szCs w:val="22"/>
              </w:rPr>
            </w:pPr>
          </w:p>
          <w:p w:rsidR="00B21DD6" w:rsidRPr="00564F03" w:rsidRDefault="00B21DD6" w:rsidP="00181E75">
            <w:pPr>
              <w:ind w:firstLine="492"/>
              <w:rPr>
                <w:sz w:val="22"/>
                <w:szCs w:val="22"/>
              </w:rPr>
            </w:pPr>
          </w:p>
          <w:p w:rsidR="00B21DD6" w:rsidRPr="00564F03" w:rsidRDefault="00B21DD6" w:rsidP="00181E75">
            <w:pPr>
              <w:ind w:firstLine="492"/>
              <w:rPr>
                <w:sz w:val="22"/>
                <w:szCs w:val="22"/>
              </w:rPr>
            </w:pPr>
          </w:p>
          <w:p w:rsidR="00B21DD6" w:rsidRPr="00564F03" w:rsidRDefault="00B21DD6" w:rsidP="00181E75">
            <w:pPr>
              <w:ind w:firstLine="492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ТОВ «Форма-К»</w:t>
            </w:r>
          </w:p>
          <w:p w:rsidR="00B21DD6" w:rsidRPr="00564F03" w:rsidRDefault="00B21DD6" w:rsidP="00181E75">
            <w:pPr>
              <w:ind w:firstLine="492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код країни 804</w:t>
            </w:r>
          </w:p>
          <w:p w:rsidR="00B21DD6" w:rsidRPr="00564F03" w:rsidRDefault="00B21DD6" w:rsidP="00181E75">
            <w:pPr>
              <w:ind w:firstLine="492"/>
              <w:rPr>
                <w:sz w:val="22"/>
                <w:szCs w:val="22"/>
              </w:rPr>
            </w:pPr>
          </w:p>
          <w:p w:rsidR="00B21DD6" w:rsidRPr="00564F03" w:rsidRDefault="00B21DD6" w:rsidP="00181E75">
            <w:pPr>
              <w:ind w:firstLine="492"/>
              <w:rPr>
                <w:sz w:val="22"/>
                <w:szCs w:val="22"/>
              </w:rPr>
            </w:pPr>
          </w:p>
          <w:p w:rsidR="00B21DD6" w:rsidRPr="00564F03" w:rsidRDefault="00B21DD6" w:rsidP="00181E75">
            <w:pPr>
              <w:ind w:firstLine="492"/>
              <w:rPr>
                <w:sz w:val="22"/>
                <w:szCs w:val="22"/>
              </w:rPr>
            </w:pPr>
          </w:p>
          <w:p w:rsidR="00B21DD6" w:rsidRPr="00564F03" w:rsidRDefault="00B21DD6" w:rsidP="00181E75">
            <w:pPr>
              <w:ind w:right="204" w:firstLine="492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ТОВ «</w:t>
            </w:r>
            <w:proofErr w:type="spellStart"/>
            <w:r w:rsidRPr="00564F03">
              <w:rPr>
                <w:sz w:val="22"/>
                <w:szCs w:val="22"/>
              </w:rPr>
              <w:t>Фьючерс</w:t>
            </w:r>
            <w:proofErr w:type="spellEnd"/>
            <w:r w:rsidRPr="00564F03">
              <w:rPr>
                <w:sz w:val="22"/>
                <w:szCs w:val="22"/>
              </w:rPr>
              <w:t>»</w:t>
            </w:r>
          </w:p>
          <w:p w:rsidR="00B21DD6" w:rsidRPr="00564F03" w:rsidRDefault="00B21DD6" w:rsidP="00181E75">
            <w:pPr>
              <w:ind w:right="204" w:firstLine="492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код країни 804</w:t>
            </w:r>
          </w:p>
          <w:p w:rsidR="00B21DD6" w:rsidRPr="00564F03" w:rsidRDefault="00B21DD6" w:rsidP="00181E75">
            <w:pPr>
              <w:ind w:firstLine="492"/>
              <w:rPr>
                <w:sz w:val="22"/>
                <w:szCs w:val="22"/>
              </w:rPr>
            </w:pPr>
          </w:p>
          <w:p w:rsidR="00B21DD6" w:rsidRPr="00564F03" w:rsidRDefault="00B21DD6" w:rsidP="00E767F7">
            <w:pPr>
              <w:ind w:right="204" w:firstLine="492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B21DD6" w:rsidRPr="00564F03" w:rsidRDefault="00B21DD6" w:rsidP="00181E75">
            <w:pPr>
              <w:jc w:val="center"/>
              <w:rPr>
                <w:sz w:val="22"/>
                <w:szCs w:val="22"/>
              </w:rPr>
            </w:pPr>
          </w:p>
          <w:p w:rsidR="00B21DD6" w:rsidRPr="00564F03" w:rsidRDefault="00B21DD6" w:rsidP="00181E75">
            <w:pPr>
              <w:jc w:val="center"/>
              <w:rPr>
                <w:sz w:val="22"/>
                <w:szCs w:val="22"/>
              </w:rPr>
            </w:pPr>
          </w:p>
          <w:p w:rsidR="00B21DD6" w:rsidRPr="00564F03" w:rsidRDefault="00B21DD6" w:rsidP="00181E75">
            <w:pPr>
              <w:jc w:val="center"/>
              <w:rPr>
                <w:sz w:val="22"/>
                <w:szCs w:val="22"/>
              </w:rPr>
            </w:pPr>
          </w:p>
          <w:p w:rsidR="00B21DD6" w:rsidRPr="00564F03" w:rsidRDefault="00B21DD6" w:rsidP="00181E75">
            <w:pPr>
              <w:jc w:val="center"/>
              <w:rPr>
                <w:sz w:val="22"/>
                <w:szCs w:val="22"/>
              </w:rPr>
            </w:pPr>
          </w:p>
          <w:p w:rsidR="00B21DD6" w:rsidRPr="00564F03" w:rsidRDefault="00B21DD6" w:rsidP="00181E75">
            <w:pPr>
              <w:jc w:val="center"/>
              <w:rPr>
                <w:sz w:val="22"/>
                <w:szCs w:val="22"/>
              </w:rPr>
            </w:pPr>
          </w:p>
          <w:p w:rsidR="00866AB3" w:rsidRPr="00564F03" w:rsidRDefault="00866AB3" w:rsidP="00181E75">
            <w:pPr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п</w:t>
            </w:r>
            <w:r w:rsidR="00C20DA8" w:rsidRPr="00564F03">
              <w:rPr>
                <w:sz w:val="22"/>
                <w:szCs w:val="22"/>
              </w:rPr>
              <w:t xml:space="preserve">ряма участь </w:t>
            </w:r>
            <w:r w:rsidRPr="00564F03">
              <w:rPr>
                <w:sz w:val="22"/>
                <w:szCs w:val="22"/>
              </w:rPr>
              <w:t>20,9962</w:t>
            </w:r>
            <w:r w:rsidR="00C20DA8" w:rsidRPr="00564F03">
              <w:rPr>
                <w:sz w:val="22"/>
                <w:szCs w:val="22"/>
              </w:rPr>
              <w:t>%,</w:t>
            </w:r>
          </w:p>
          <w:p w:rsidR="00C20DA8" w:rsidRPr="00564F03" w:rsidRDefault="00C20DA8" w:rsidP="00181E75">
            <w:pPr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опосередкована участь 0,0000%</w:t>
            </w:r>
          </w:p>
          <w:p w:rsidR="00B21DD6" w:rsidRPr="00564F03" w:rsidRDefault="00B21DD6" w:rsidP="00181E75">
            <w:pPr>
              <w:jc w:val="center"/>
              <w:rPr>
                <w:sz w:val="22"/>
                <w:szCs w:val="22"/>
              </w:rPr>
            </w:pPr>
          </w:p>
          <w:p w:rsidR="00866AB3" w:rsidRPr="00564F03" w:rsidRDefault="00C20DA8" w:rsidP="00181E75">
            <w:pPr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пряма участь </w:t>
            </w:r>
            <w:r w:rsidR="00866AB3" w:rsidRPr="00564F03">
              <w:rPr>
                <w:sz w:val="22"/>
                <w:szCs w:val="22"/>
              </w:rPr>
              <w:t>23,9535</w:t>
            </w:r>
            <w:r w:rsidRPr="00564F03">
              <w:rPr>
                <w:sz w:val="22"/>
                <w:szCs w:val="22"/>
              </w:rPr>
              <w:t>%,</w:t>
            </w:r>
          </w:p>
          <w:p w:rsidR="00C20DA8" w:rsidRPr="00564F03" w:rsidRDefault="00C20DA8" w:rsidP="00181E75">
            <w:pPr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опосередкована участь 0,0000%</w:t>
            </w:r>
          </w:p>
          <w:p w:rsidR="00B21DD6" w:rsidRPr="00564F03" w:rsidRDefault="00B21DD6" w:rsidP="00181E75">
            <w:pPr>
              <w:ind w:right="204"/>
              <w:jc w:val="center"/>
              <w:rPr>
                <w:sz w:val="22"/>
                <w:szCs w:val="22"/>
              </w:rPr>
            </w:pPr>
          </w:p>
          <w:p w:rsidR="00866AB3" w:rsidRPr="00564F03" w:rsidRDefault="00C20DA8" w:rsidP="00181E75">
            <w:pPr>
              <w:ind w:right="204"/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 xml:space="preserve">пряма участь </w:t>
            </w:r>
            <w:r w:rsidR="00866AB3" w:rsidRPr="00564F03">
              <w:rPr>
                <w:sz w:val="22"/>
                <w:szCs w:val="22"/>
              </w:rPr>
              <w:t>49,7675</w:t>
            </w:r>
            <w:r w:rsidRPr="00564F03">
              <w:rPr>
                <w:sz w:val="22"/>
                <w:szCs w:val="22"/>
              </w:rPr>
              <w:t>%,</w:t>
            </w:r>
          </w:p>
          <w:p w:rsidR="00866AB3" w:rsidRPr="00564F03" w:rsidRDefault="00C20DA8" w:rsidP="00E767F7">
            <w:pPr>
              <w:ind w:right="204"/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опосередкована участь 0,0000%</w:t>
            </w:r>
          </w:p>
        </w:tc>
        <w:tc>
          <w:tcPr>
            <w:tcW w:w="1825" w:type="dxa"/>
            <w:shd w:val="clear" w:color="auto" w:fill="auto"/>
          </w:tcPr>
          <w:p w:rsidR="00B6050D" w:rsidRPr="00564F03" w:rsidRDefault="00850A5F" w:rsidP="00181E75">
            <w:pPr>
              <w:tabs>
                <w:tab w:val="left" w:pos="-11340"/>
              </w:tabs>
              <w:jc w:val="center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х</w:t>
            </w:r>
          </w:p>
        </w:tc>
      </w:tr>
    </w:tbl>
    <w:p w:rsidR="005D6270" w:rsidRPr="00564F03" w:rsidRDefault="005D6270" w:rsidP="005D6270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6E77BF" w:rsidRPr="00564F03" w:rsidRDefault="006E77BF" w:rsidP="005D6270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E767F7" w:rsidRPr="00564F03" w:rsidRDefault="00E767F7" w:rsidP="005D6270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564F03">
        <w:rPr>
          <w:sz w:val="22"/>
          <w:szCs w:val="22"/>
        </w:rPr>
        <w:t>Примітка "Дивіденди" не надається у зв’язку з відсутністю відповідних даних.</w:t>
      </w:r>
    </w:p>
    <w:p w:rsidR="006E77BF" w:rsidRPr="00564F03" w:rsidRDefault="006E77BF" w:rsidP="005D6270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E767F7" w:rsidRPr="00564F03" w:rsidRDefault="00E767F7" w:rsidP="00E767F7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564F03">
        <w:rPr>
          <w:sz w:val="22"/>
          <w:szCs w:val="22"/>
        </w:rPr>
        <w:t>Затверджено до випуску та підписано</w:t>
      </w:r>
    </w:p>
    <w:p w:rsidR="00E767F7" w:rsidRPr="00564F03" w:rsidRDefault="00E767F7" w:rsidP="00E767F7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9743" w:type="dxa"/>
        <w:jc w:val="center"/>
        <w:tblCellSpacing w:w="18" w:type="dxa"/>
        <w:tblInd w:w="107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746"/>
        <w:gridCol w:w="6997"/>
      </w:tblGrid>
      <w:tr w:rsidR="00564F03" w:rsidRPr="00564F03" w:rsidTr="00806AA8">
        <w:trPr>
          <w:tblCellSpacing w:w="18" w:type="dxa"/>
          <w:jc w:val="center"/>
        </w:trPr>
        <w:tc>
          <w:tcPr>
            <w:tcW w:w="1382" w:type="pct"/>
          </w:tcPr>
          <w:p w:rsidR="00E7677B" w:rsidRPr="00564F03" w:rsidRDefault="00E7677B" w:rsidP="00806AA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7677B" w:rsidRPr="00564F03" w:rsidRDefault="00E7677B" w:rsidP="00806AA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"_15_" жовтня 2015 року</w:t>
            </w:r>
          </w:p>
        </w:tc>
        <w:tc>
          <w:tcPr>
            <w:tcW w:w="3563" w:type="pct"/>
          </w:tcPr>
          <w:p w:rsidR="00E7677B" w:rsidRPr="00564F03" w:rsidRDefault="00E7677B" w:rsidP="00806AA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Уповноважена особа Фонду</w:t>
            </w:r>
          </w:p>
          <w:p w:rsidR="00E7677B" w:rsidRPr="00564F03" w:rsidRDefault="00E7677B" w:rsidP="00806AA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гарантування вкладів фізичних осіб</w:t>
            </w:r>
          </w:p>
          <w:p w:rsidR="00E7677B" w:rsidRPr="00564F03" w:rsidRDefault="00E7677B" w:rsidP="00806AA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на здійснення тимчасової адміністрації</w:t>
            </w:r>
          </w:p>
          <w:p w:rsidR="00E7677B" w:rsidRPr="00564F03" w:rsidRDefault="00E7677B" w:rsidP="00806AA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ПАТ Банк "Контракт _______________________________ В.М. Шкурко</w:t>
            </w:r>
          </w:p>
          <w:p w:rsidR="00E7677B" w:rsidRPr="00564F03" w:rsidRDefault="00E7677B" w:rsidP="00806AA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                                              (підпис, ініціали, прізвище)</w:t>
            </w:r>
          </w:p>
          <w:p w:rsidR="00E7677B" w:rsidRPr="00564F03" w:rsidRDefault="00E7677B" w:rsidP="00806AA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7677B" w:rsidRPr="00564F03" w:rsidRDefault="00E7677B" w:rsidP="00806AA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564F03" w:rsidRPr="00564F03" w:rsidTr="00806AA8">
        <w:trPr>
          <w:tblCellSpacing w:w="18" w:type="dxa"/>
          <w:jc w:val="center"/>
        </w:trPr>
        <w:tc>
          <w:tcPr>
            <w:tcW w:w="1382" w:type="pct"/>
          </w:tcPr>
          <w:p w:rsidR="00E7677B" w:rsidRPr="00564F03" w:rsidRDefault="00E7677B" w:rsidP="00806AA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7677B" w:rsidRPr="00564F03" w:rsidRDefault="00E7677B" w:rsidP="00806AA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Бєльський Л.О.</w:t>
            </w:r>
          </w:p>
          <w:p w:rsidR="00E7677B" w:rsidRPr="00564F03" w:rsidRDefault="00E7677B" w:rsidP="00806AA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тел. (044) 537-62-88</w:t>
            </w:r>
          </w:p>
        </w:tc>
        <w:tc>
          <w:tcPr>
            <w:tcW w:w="3563" w:type="pct"/>
            <w:hideMark/>
          </w:tcPr>
          <w:p w:rsidR="00E7677B" w:rsidRPr="00564F03" w:rsidRDefault="00E7677B" w:rsidP="00806AA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Головний бухгалтер ______________________________А.П. Лаврінчук</w:t>
            </w:r>
          </w:p>
          <w:p w:rsidR="00E7677B" w:rsidRPr="00564F03" w:rsidRDefault="00E7677B" w:rsidP="00806AA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564F03">
              <w:rPr>
                <w:sz w:val="22"/>
                <w:szCs w:val="22"/>
              </w:rPr>
              <w:t>                                              (підпис, ініціали, прізвище)</w:t>
            </w:r>
          </w:p>
          <w:p w:rsidR="00E7677B" w:rsidRPr="00564F03" w:rsidRDefault="00E7677B" w:rsidP="00806AA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bookmarkEnd w:id="0"/>
    </w:tbl>
    <w:p w:rsidR="005D1BB4" w:rsidRPr="00564F03" w:rsidRDefault="005D1BB4" w:rsidP="005D6270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sectPr w:rsidR="005D1BB4" w:rsidRPr="00564F03" w:rsidSect="00B605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0D"/>
    <w:rsid w:val="00010F12"/>
    <w:rsid w:val="0003592F"/>
    <w:rsid w:val="00087D5F"/>
    <w:rsid w:val="000C44B4"/>
    <w:rsid w:val="000C6F46"/>
    <w:rsid w:val="000F6698"/>
    <w:rsid w:val="000F7F32"/>
    <w:rsid w:val="001414D8"/>
    <w:rsid w:val="00143820"/>
    <w:rsid w:val="001727E5"/>
    <w:rsid w:val="00176151"/>
    <w:rsid w:val="00181E75"/>
    <w:rsid w:val="00195C45"/>
    <w:rsid w:val="001B32F4"/>
    <w:rsid w:val="001B538F"/>
    <w:rsid w:val="001B5B65"/>
    <w:rsid w:val="001F3ED1"/>
    <w:rsid w:val="00215B9D"/>
    <w:rsid w:val="00276BEA"/>
    <w:rsid w:val="00281B38"/>
    <w:rsid w:val="00294C17"/>
    <w:rsid w:val="00296033"/>
    <w:rsid w:val="00296184"/>
    <w:rsid w:val="002B7CF4"/>
    <w:rsid w:val="002C50B6"/>
    <w:rsid w:val="002E2FE7"/>
    <w:rsid w:val="002E3969"/>
    <w:rsid w:val="002E75DD"/>
    <w:rsid w:val="002F4E54"/>
    <w:rsid w:val="00305C64"/>
    <w:rsid w:val="003258C0"/>
    <w:rsid w:val="0033227F"/>
    <w:rsid w:val="00360EC2"/>
    <w:rsid w:val="00361270"/>
    <w:rsid w:val="00365135"/>
    <w:rsid w:val="00371F79"/>
    <w:rsid w:val="003E3D1B"/>
    <w:rsid w:val="003F6D04"/>
    <w:rsid w:val="004328C4"/>
    <w:rsid w:val="00457A1C"/>
    <w:rsid w:val="0048175D"/>
    <w:rsid w:val="004B4AF5"/>
    <w:rsid w:val="004C0BE3"/>
    <w:rsid w:val="0050639E"/>
    <w:rsid w:val="00564F03"/>
    <w:rsid w:val="00582D78"/>
    <w:rsid w:val="00591C55"/>
    <w:rsid w:val="005A59A4"/>
    <w:rsid w:val="005B7530"/>
    <w:rsid w:val="005D1BB4"/>
    <w:rsid w:val="005D6270"/>
    <w:rsid w:val="005D6596"/>
    <w:rsid w:val="005F54D7"/>
    <w:rsid w:val="00605E22"/>
    <w:rsid w:val="00610B1A"/>
    <w:rsid w:val="00613075"/>
    <w:rsid w:val="006251A7"/>
    <w:rsid w:val="00644A9F"/>
    <w:rsid w:val="0064564B"/>
    <w:rsid w:val="006505F7"/>
    <w:rsid w:val="006744B9"/>
    <w:rsid w:val="0068045F"/>
    <w:rsid w:val="0068174D"/>
    <w:rsid w:val="006838E1"/>
    <w:rsid w:val="006A46E5"/>
    <w:rsid w:val="006B3FFF"/>
    <w:rsid w:val="006C3F82"/>
    <w:rsid w:val="006E2A57"/>
    <w:rsid w:val="006E77BF"/>
    <w:rsid w:val="006F63F4"/>
    <w:rsid w:val="00737FC5"/>
    <w:rsid w:val="00745FC4"/>
    <w:rsid w:val="00763C1C"/>
    <w:rsid w:val="0080181B"/>
    <w:rsid w:val="00850A5F"/>
    <w:rsid w:val="00856952"/>
    <w:rsid w:val="008576CD"/>
    <w:rsid w:val="00866AB3"/>
    <w:rsid w:val="00892091"/>
    <w:rsid w:val="008E4395"/>
    <w:rsid w:val="009023B9"/>
    <w:rsid w:val="00927B5D"/>
    <w:rsid w:val="00954286"/>
    <w:rsid w:val="00965F95"/>
    <w:rsid w:val="0098472C"/>
    <w:rsid w:val="009B0905"/>
    <w:rsid w:val="009B29C5"/>
    <w:rsid w:val="009C542A"/>
    <w:rsid w:val="009C678E"/>
    <w:rsid w:val="009F2538"/>
    <w:rsid w:val="00A12CBB"/>
    <w:rsid w:val="00A3076F"/>
    <w:rsid w:val="00A3083C"/>
    <w:rsid w:val="00A56806"/>
    <w:rsid w:val="00A87CA2"/>
    <w:rsid w:val="00AA1BBF"/>
    <w:rsid w:val="00AA73D0"/>
    <w:rsid w:val="00AC4328"/>
    <w:rsid w:val="00AE1725"/>
    <w:rsid w:val="00B12681"/>
    <w:rsid w:val="00B1389E"/>
    <w:rsid w:val="00B21DD6"/>
    <w:rsid w:val="00B33B05"/>
    <w:rsid w:val="00B52CC7"/>
    <w:rsid w:val="00B6050D"/>
    <w:rsid w:val="00B626DC"/>
    <w:rsid w:val="00BD76B9"/>
    <w:rsid w:val="00BF057C"/>
    <w:rsid w:val="00BF6776"/>
    <w:rsid w:val="00C20DA8"/>
    <w:rsid w:val="00C23A5F"/>
    <w:rsid w:val="00C5574B"/>
    <w:rsid w:val="00C940FE"/>
    <w:rsid w:val="00CA0672"/>
    <w:rsid w:val="00CC08ED"/>
    <w:rsid w:val="00CE0BCB"/>
    <w:rsid w:val="00CE5484"/>
    <w:rsid w:val="00D36897"/>
    <w:rsid w:val="00D4052D"/>
    <w:rsid w:val="00D52963"/>
    <w:rsid w:val="00D5790D"/>
    <w:rsid w:val="00D63391"/>
    <w:rsid w:val="00D96630"/>
    <w:rsid w:val="00DA2894"/>
    <w:rsid w:val="00E00FAB"/>
    <w:rsid w:val="00E02AC5"/>
    <w:rsid w:val="00E1010A"/>
    <w:rsid w:val="00E10F2C"/>
    <w:rsid w:val="00E26887"/>
    <w:rsid w:val="00E312B1"/>
    <w:rsid w:val="00E561FF"/>
    <w:rsid w:val="00E7677B"/>
    <w:rsid w:val="00E767F7"/>
    <w:rsid w:val="00E92788"/>
    <w:rsid w:val="00E9409F"/>
    <w:rsid w:val="00EF37A6"/>
    <w:rsid w:val="00F05F22"/>
    <w:rsid w:val="00F13FB2"/>
    <w:rsid w:val="00F332ED"/>
    <w:rsid w:val="00F40BDC"/>
    <w:rsid w:val="00F53F4E"/>
    <w:rsid w:val="00F5427B"/>
    <w:rsid w:val="00F649C1"/>
    <w:rsid w:val="00F81F40"/>
    <w:rsid w:val="00F93150"/>
    <w:rsid w:val="00FC26D7"/>
    <w:rsid w:val="00FC6AFD"/>
    <w:rsid w:val="00FE0A5C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50D"/>
    <w:rPr>
      <w:sz w:val="24"/>
      <w:szCs w:val="24"/>
    </w:rPr>
  </w:style>
  <w:style w:type="paragraph" w:styleId="3">
    <w:name w:val="heading 3"/>
    <w:basedOn w:val="a"/>
    <w:qFormat/>
    <w:rsid w:val="00B6050D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050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A73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50D"/>
    <w:rPr>
      <w:sz w:val="24"/>
      <w:szCs w:val="24"/>
    </w:rPr>
  </w:style>
  <w:style w:type="paragraph" w:styleId="3">
    <w:name w:val="heading 3"/>
    <w:basedOn w:val="a"/>
    <w:qFormat/>
    <w:rsid w:val="00B6050D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050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A73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1719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Баланс</vt:lpstr>
    </vt:vector>
  </TitlesOfParts>
  <Company>1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Баланс</dc:title>
  <dc:creator>Belskiy</dc:creator>
  <cp:lastModifiedBy>Бельский</cp:lastModifiedBy>
  <cp:revision>29</cp:revision>
  <cp:lastPrinted>2014-01-17T13:45:00Z</cp:lastPrinted>
  <dcterms:created xsi:type="dcterms:W3CDTF">2015-01-28T14:37:00Z</dcterms:created>
  <dcterms:modified xsi:type="dcterms:W3CDTF">2015-10-15T06:25:00Z</dcterms:modified>
</cp:coreProperties>
</file>